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9E2C48" w14:textId="77777777" w:rsidR="00BE79CF" w:rsidRDefault="00A813B1">
      <w:pPr>
        <w:spacing w:line="565" w:lineRule="exact"/>
        <w:ind w:left="1296" w:right="1339"/>
        <w:jc w:val="center"/>
        <w:rPr>
          <w:rFonts w:ascii="Calibri Light"/>
          <w:sz w:val="48"/>
        </w:rPr>
      </w:pPr>
      <w:r>
        <w:rPr>
          <w:rFonts w:ascii="Calibri Light"/>
          <w:sz w:val="48"/>
        </w:rPr>
        <w:t>Annotated Bibliography Instructions</w:t>
      </w:r>
    </w:p>
    <w:p w14:paraId="1D159BA7" w14:textId="77777777" w:rsidR="00BE79CF" w:rsidRDefault="00BE79CF">
      <w:pPr>
        <w:pStyle w:val="BodyText"/>
        <w:ind w:left="0" w:firstLine="0"/>
        <w:rPr>
          <w:rFonts w:ascii="Calibri Light"/>
          <w:sz w:val="48"/>
        </w:rPr>
      </w:pPr>
    </w:p>
    <w:p w14:paraId="610112CF" w14:textId="77777777" w:rsidR="00BE79CF" w:rsidRDefault="00A813B1">
      <w:pPr>
        <w:pStyle w:val="Heading1"/>
        <w:spacing w:before="399"/>
        <w:rPr>
          <w:u w:val="none"/>
        </w:rPr>
      </w:pPr>
      <w:bookmarkStart w:id="0" w:name="Overview"/>
      <w:bookmarkEnd w:id="0"/>
      <w:r>
        <w:rPr>
          <w:color w:val="2D74B5"/>
          <w:u w:color="2D74B5"/>
        </w:rPr>
        <w:t>Overview</w:t>
      </w:r>
    </w:p>
    <w:p w14:paraId="013B716F" w14:textId="77777777" w:rsidR="00BE79CF" w:rsidRDefault="00A813B1">
      <w:pPr>
        <w:pStyle w:val="ListParagraph"/>
        <w:numPr>
          <w:ilvl w:val="0"/>
          <w:numId w:val="2"/>
        </w:numPr>
        <w:tabs>
          <w:tab w:val="left" w:pos="820"/>
          <w:tab w:val="left" w:pos="821"/>
        </w:tabs>
        <w:spacing w:before="31" w:line="256" w:lineRule="auto"/>
        <w:ind w:right="483"/>
        <w:rPr>
          <w:sz w:val="24"/>
        </w:rPr>
      </w:pPr>
      <w:r>
        <w:rPr>
          <w:sz w:val="24"/>
        </w:rPr>
        <w:t>The annotated bibliography will list sources for your research project, presented with bibliographical details and short annotation</w:t>
      </w:r>
      <w:r>
        <w:rPr>
          <w:spacing w:val="1"/>
          <w:sz w:val="24"/>
        </w:rPr>
        <w:t xml:space="preserve"> </w:t>
      </w:r>
      <w:r>
        <w:rPr>
          <w:sz w:val="24"/>
        </w:rPr>
        <w:t>paragraphs.</w:t>
      </w:r>
    </w:p>
    <w:p w14:paraId="607B67D2" w14:textId="77777777" w:rsidR="00BE79CF" w:rsidRDefault="00A813B1">
      <w:pPr>
        <w:pStyle w:val="ListParagraph"/>
        <w:numPr>
          <w:ilvl w:val="0"/>
          <w:numId w:val="2"/>
        </w:numPr>
        <w:tabs>
          <w:tab w:val="left" w:pos="820"/>
          <w:tab w:val="left" w:pos="821"/>
        </w:tabs>
        <w:spacing w:before="9" w:line="237" w:lineRule="auto"/>
        <w:ind w:right="361"/>
        <w:rPr>
          <w:sz w:val="24"/>
        </w:rPr>
      </w:pPr>
      <w:r>
        <w:rPr>
          <w:color w:val="111111"/>
          <w:sz w:val="24"/>
        </w:rPr>
        <w:t>If you have not done so, please read the Research Paper Instructions on Canvas before completing this</w:t>
      </w:r>
      <w:r>
        <w:rPr>
          <w:color w:val="111111"/>
          <w:spacing w:val="-4"/>
          <w:sz w:val="24"/>
        </w:rPr>
        <w:t xml:space="preserve"> </w:t>
      </w:r>
      <w:r>
        <w:rPr>
          <w:color w:val="111111"/>
          <w:sz w:val="24"/>
        </w:rPr>
        <w:t>assignment.</w:t>
      </w:r>
    </w:p>
    <w:p w14:paraId="794ABB7A" w14:textId="77777777" w:rsidR="00BE79CF" w:rsidRDefault="00BE79CF">
      <w:pPr>
        <w:pStyle w:val="BodyText"/>
        <w:spacing w:before="10"/>
        <w:ind w:left="0" w:firstLine="0"/>
        <w:rPr>
          <w:sz w:val="19"/>
        </w:rPr>
      </w:pPr>
    </w:p>
    <w:p w14:paraId="43073AF8" w14:textId="77777777" w:rsidR="00BE79CF" w:rsidRDefault="00A813B1">
      <w:pPr>
        <w:pStyle w:val="BodyText"/>
        <w:ind w:left="100" w:firstLine="0"/>
      </w:pPr>
      <w:bookmarkStart w:id="1" w:name="Sources:_Include_the_following_sources_i"/>
      <w:bookmarkEnd w:id="1"/>
      <w:r>
        <w:rPr>
          <w:rFonts w:ascii="Calibri Light"/>
          <w:color w:val="2D74B5"/>
          <w:sz w:val="32"/>
          <w:u w:val="single" w:color="2D74B5"/>
        </w:rPr>
        <w:t>Sources:</w:t>
      </w:r>
      <w:r>
        <w:rPr>
          <w:rFonts w:ascii="Calibri Light"/>
          <w:color w:val="2D74B5"/>
          <w:sz w:val="32"/>
        </w:rPr>
        <w:t xml:space="preserve"> </w:t>
      </w:r>
      <w:r>
        <w:t>Include the following sources in your annotated bibliography:</w:t>
      </w:r>
    </w:p>
    <w:p w14:paraId="076E1B7B" w14:textId="77777777" w:rsidR="00BE79CF" w:rsidRDefault="00A813B1">
      <w:pPr>
        <w:pStyle w:val="ListParagraph"/>
        <w:numPr>
          <w:ilvl w:val="0"/>
          <w:numId w:val="2"/>
        </w:numPr>
        <w:tabs>
          <w:tab w:val="left" w:pos="820"/>
          <w:tab w:val="left" w:pos="821"/>
        </w:tabs>
        <w:spacing w:before="33" w:line="292" w:lineRule="exact"/>
        <w:ind w:hanging="361"/>
        <w:rPr>
          <w:sz w:val="24"/>
        </w:rPr>
      </w:pPr>
      <w:r>
        <w:rPr>
          <w:color w:val="111111"/>
          <w:sz w:val="24"/>
        </w:rPr>
        <w:t>At least 6 peer-reviewed sources</w:t>
      </w:r>
    </w:p>
    <w:p w14:paraId="2620F9EE" w14:textId="77777777" w:rsidR="00BE79CF" w:rsidRDefault="00A813B1">
      <w:pPr>
        <w:pStyle w:val="ListParagraph"/>
        <w:numPr>
          <w:ilvl w:val="0"/>
          <w:numId w:val="2"/>
        </w:numPr>
        <w:tabs>
          <w:tab w:val="left" w:pos="820"/>
          <w:tab w:val="left" w:pos="821"/>
        </w:tabs>
        <w:spacing w:line="292" w:lineRule="exact"/>
        <w:ind w:hanging="361"/>
        <w:rPr>
          <w:sz w:val="24"/>
        </w:rPr>
      </w:pPr>
      <w:r>
        <w:rPr>
          <w:color w:val="111111"/>
          <w:sz w:val="24"/>
        </w:rPr>
        <w:t>At least 4 other reputable outside</w:t>
      </w:r>
      <w:r>
        <w:rPr>
          <w:color w:val="111111"/>
          <w:spacing w:val="2"/>
          <w:sz w:val="24"/>
        </w:rPr>
        <w:t xml:space="preserve"> </w:t>
      </w:r>
      <w:r>
        <w:rPr>
          <w:color w:val="111111"/>
          <w:sz w:val="24"/>
        </w:rPr>
        <w:t>sources</w:t>
      </w:r>
    </w:p>
    <w:p w14:paraId="5A20D46F" w14:textId="77777777" w:rsidR="00BE79CF" w:rsidRDefault="00A813B1">
      <w:pPr>
        <w:pStyle w:val="BodyText"/>
        <w:spacing w:before="163"/>
        <w:ind w:left="100" w:right="231" w:firstLine="0"/>
      </w:pPr>
      <w:r>
        <w:rPr>
          <w:color w:val="111111"/>
        </w:rPr>
        <w:t>The research paper will also cite a professional code of ethics and two course readings, but you do not need to include those in your annotated bibliography.</w:t>
      </w:r>
    </w:p>
    <w:p w14:paraId="18B9A4C6" w14:textId="77777777" w:rsidR="00BE79CF" w:rsidRDefault="00BE79CF">
      <w:pPr>
        <w:pStyle w:val="BodyText"/>
        <w:spacing w:before="10"/>
        <w:ind w:left="0" w:firstLine="0"/>
        <w:rPr>
          <w:sz w:val="20"/>
        </w:rPr>
      </w:pPr>
    </w:p>
    <w:p w14:paraId="24F30D8F" w14:textId="77777777" w:rsidR="00BE79CF" w:rsidRDefault="00A813B1">
      <w:pPr>
        <w:pStyle w:val="Heading1"/>
        <w:rPr>
          <w:u w:val="none"/>
        </w:rPr>
      </w:pPr>
      <w:r>
        <w:rPr>
          <w:color w:val="2D74B5"/>
          <w:u w:color="2D74B5"/>
        </w:rPr>
        <w:t>Finding Other Reputable Sources</w:t>
      </w:r>
    </w:p>
    <w:p w14:paraId="1B5BE152" w14:textId="77777777" w:rsidR="00BE79CF" w:rsidRDefault="00A813B1">
      <w:pPr>
        <w:pStyle w:val="ListParagraph"/>
        <w:numPr>
          <w:ilvl w:val="0"/>
          <w:numId w:val="1"/>
        </w:numPr>
        <w:tabs>
          <w:tab w:val="left" w:pos="820"/>
          <w:tab w:val="left" w:pos="821"/>
        </w:tabs>
        <w:spacing w:before="162"/>
        <w:ind w:right="287"/>
        <w:rPr>
          <w:rFonts w:ascii="Verdana" w:hAnsi="Verdana"/>
          <w:sz w:val="24"/>
        </w:rPr>
      </w:pPr>
      <w:r>
        <w:rPr>
          <w:sz w:val="24"/>
        </w:rPr>
        <w:t>Other reputable outside sources include news reports, government data, or interviews or videos from recognized experts. These kinds of sources can be especially helpful if your topic has been in the news recently and there are late-breaking developments not discussed in your peer-reviewed</w:t>
      </w:r>
      <w:r>
        <w:rPr>
          <w:spacing w:val="1"/>
          <w:sz w:val="24"/>
        </w:rPr>
        <w:t xml:space="preserve"> </w:t>
      </w:r>
      <w:r>
        <w:rPr>
          <w:sz w:val="24"/>
        </w:rPr>
        <w:t>sources.</w:t>
      </w:r>
    </w:p>
    <w:p w14:paraId="2EDFCD5F" w14:textId="77777777" w:rsidR="00BE79CF" w:rsidRDefault="00A813B1">
      <w:pPr>
        <w:pStyle w:val="ListParagraph"/>
        <w:numPr>
          <w:ilvl w:val="0"/>
          <w:numId w:val="1"/>
        </w:numPr>
        <w:tabs>
          <w:tab w:val="left" w:pos="820"/>
          <w:tab w:val="left" w:pos="821"/>
        </w:tabs>
        <w:spacing w:line="305" w:lineRule="exact"/>
        <w:ind w:hanging="361"/>
        <w:rPr>
          <w:rFonts w:ascii="Verdana" w:hAnsi="Verdana"/>
          <w:sz w:val="24"/>
        </w:rPr>
      </w:pPr>
      <w:r>
        <w:rPr>
          <w:sz w:val="24"/>
        </w:rPr>
        <w:t>Be sure to avoid authors that are biased or do not have expertise on the</w:t>
      </w:r>
      <w:r>
        <w:rPr>
          <w:spacing w:val="-14"/>
          <w:sz w:val="24"/>
        </w:rPr>
        <w:t xml:space="preserve"> </w:t>
      </w:r>
      <w:r>
        <w:rPr>
          <w:sz w:val="24"/>
        </w:rPr>
        <w:t>topic.</w:t>
      </w:r>
    </w:p>
    <w:p w14:paraId="5AD69365" w14:textId="77777777" w:rsidR="00BE79CF" w:rsidRDefault="00A813B1">
      <w:pPr>
        <w:pStyle w:val="ListParagraph"/>
        <w:numPr>
          <w:ilvl w:val="0"/>
          <w:numId w:val="1"/>
        </w:numPr>
        <w:tabs>
          <w:tab w:val="left" w:pos="820"/>
          <w:tab w:val="left" w:pos="821"/>
        </w:tabs>
        <w:spacing w:before="4" w:line="237" w:lineRule="auto"/>
        <w:ind w:right="173"/>
        <w:rPr>
          <w:rFonts w:ascii="Verdana" w:hAnsi="Verdana"/>
          <w:sz w:val="24"/>
        </w:rPr>
      </w:pPr>
      <w:r>
        <w:rPr>
          <w:sz w:val="24"/>
        </w:rPr>
        <w:t>Many of the items linked on the</w:t>
      </w:r>
      <w:r>
        <w:rPr>
          <w:color w:val="0462C1"/>
          <w:sz w:val="24"/>
        </w:rPr>
        <w:t xml:space="preserve"> </w:t>
      </w:r>
      <w:r>
        <w:rPr>
          <w:color w:val="0462C1"/>
          <w:sz w:val="24"/>
          <w:u w:val="single" w:color="0462C1"/>
        </w:rPr>
        <w:t>Opposing Viewpoints in Context</w:t>
      </w:r>
      <w:r>
        <w:rPr>
          <w:color w:val="0462C1"/>
          <w:sz w:val="24"/>
        </w:rPr>
        <w:t xml:space="preserve"> </w:t>
      </w:r>
      <w:r>
        <w:rPr>
          <w:sz w:val="24"/>
        </w:rPr>
        <w:t>site would work well as reputable outside</w:t>
      </w:r>
      <w:r>
        <w:rPr>
          <w:spacing w:val="1"/>
          <w:sz w:val="24"/>
        </w:rPr>
        <w:t xml:space="preserve"> </w:t>
      </w:r>
      <w:r>
        <w:rPr>
          <w:sz w:val="24"/>
        </w:rPr>
        <w:t>sources.</w:t>
      </w:r>
    </w:p>
    <w:p w14:paraId="74E17A61" w14:textId="77777777" w:rsidR="00BE79CF" w:rsidRDefault="00A813B1">
      <w:pPr>
        <w:pStyle w:val="Heading1"/>
        <w:spacing w:before="162"/>
        <w:rPr>
          <w:u w:val="none"/>
        </w:rPr>
      </w:pPr>
      <w:r>
        <w:rPr>
          <w:color w:val="2D74B5"/>
          <w:u w:color="2D74B5"/>
        </w:rPr>
        <w:t>Bibliography Format</w:t>
      </w:r>
    </w:p>
    <w:p w14:paraId="0920E2A3" w14:textId="77777777" w:rsidR="00BE79CF" w:rsidRDefault="00A813B1">
      <w:pPr>
        <w:pStyle w:val="ListParagraph"/>
        <w:numPr>
          <w:ilvl w:val="0"/>
          <w:numId w:val="1"/>
        </w:numPr>
        <w:tabs>
          <w:tab w:val="left" w:pos="820"/>
          <w:tab w:val="left" w:pos="821"/>
        </w:tabs>
        <w:spacing w:before="160" w:line="242" w:lineRule="auto"/>
        <w:ind w:right="284"/>
        <w:rPr>
          <w:rFonts w:ascii="Verdana" w:hAnsi="Verdana"/>
          <w:sz w:val="24"/>
        </w:rPr>
      </w:pPr>
      <w:r>
        <w:rPr>
          <w:sz w:val="24"/>
        </w:rPr>
        <w:t>Give the full bibliographic information for each source using APA style, as you would on an APA References page (the library</w:t>
      </w:r>
      <w:r>
        <w:rPr>
          <w:color w:val="0462C1"/>
          <w:sz w:val="24"/>
        </w:rPr>
        <w:t xml:space="preserve"> </w:t>
      </w:r>
      <w:hyperlink r:id="rId5">
        <w:r>
          <w:rPr>
            <w:color w:val="0462C1"/>
            <w:sz w:val="24"/>
            <w:u w:val="single" w:color="0462C1"/>
          </w:rPr>
          <w:t>APA page</w:t>
        </w:r>
        <w:r>
          <w:rPr>
            <w:color w:val="0462C1"/>
            <w:sz w:val="24"/>
          </w:rPr>
          <w:t xml:space="preserve"> </w:t>
        </w:r>
      </w:hyperlink>
      <w:r>
        <w:rPr>
          <w:sz w:val="24"/>
        </w:rPr>
        <w:t>can help for</w:t>
      </w:r>
      <w:r>
        <w:rPr>
          <w:spacing w:val="-5"/>
          <w:sz w:val="24"/>
        </w:rPr>
        <w:t xml:space="preserve"> </w:t>
      </w:r>
      <w:r>
        <w:rPr>
          <w:sz w:val="24"/>
        </w:rPr>
        <w:t>this).</w:t>
      </w:r>
    </w:p>
    <w:p w14:paraId="4DA34362" w14:textId="77777777" w:rsidR="00BE79CF" w:rsidRDefault="00A813B1">
      <w:pPr>
        <w:pStyle w:val="ListParagraph"/>
        <w:numPr>
          <w:ilvl w:val="0"/>
          <w:numId w:val="1"/>
        </w:numPr>
        <w:tabs>
          <w:tab w:val="left" w:pos="820"/>
          <w:tab w:val="left" w:pos="821"/>
        </w:tabs>
        <w:spacing w:line="301" w:lineRule="exact"/>
        <w:ind w:hanging="361"/>
        <w:rPr>
          <w:rFonts w:ascii="Verdana" w:hAnsi="Verdana"/>
          <w:sz w:val="24"/>
        </w:rPr>
      </w:pPr>
      <w:r>
        <w:rPr>
          <w:sz w:val="24"/>
        </w:rPr>
        <w:t>Also, remember to put entries in alphabetical order by the author’s last</w:t>
      </w:r>
      <w:r>
        <w:rPr>
          <w:spacing w:val="-10"/>
          <w:sz w:val="24"/>
        </w:rPr>
        <w:t xml:space="preserve"> </w:t>
      </w:r>
      <w:r>
        <w:rPr>
          <w:sz w:val="24"/>
        </w:rPr>
        <w:t>name.</w:t>
      </w:r>
    </w:p>
    <w:p w14:paraId="0B5CDAF9" w14:textId="77777777" w:rsidR="00BE79CF" w:rsidRDefault="00BE79CF">
      <w:pPr>
        <w:spacing w:line="301" w:lineRule="exact"/>
        <w:rPr>
          <w:rFonts w:ascii="Verdana" w:hAnsi="Verdana"/>
          <w:sz w:val="24"/>
        </w:rPr>
        <w:sectPr w:rsidR="00BE79CF">
          <w:type w:val="continuous"/>
          <w:pgSz w:w="12240" w:h="15840"/>
          <w:pgMar w:top="1460" w:right="1280" w:bottom="280" w:left="1340" w:header="720" w:footer="720" w:gutter="0"/>
          <w:cols w:space="720"/>
        </w:sectPr>
      </w:pPr>
    </w:p>
    <w:p w14:paraId="04494A2B" w14:textId="77777777" w:rsidR="00BE79CF" w:rsidRDefault="00A813B1">
      <w:pPr>
        <w:pStyle w:val="Heading1"/>
        <w:spacing w:before="18"/>
        <w:rPr>
          <w:u w:val="none"/>
        </w:rPr>
      </w:pPr>
      <w:r>
        <w:rPr>
          <w:color w:val="2D74B5"/>
          <w:u w:color="2D74B5"/>
        </w:rPr>
        <w:lastRenderedPageBreak/>
        <w:t>Annotation Paragraphs</w:t>
      </w:r>
    </w:p>
    <w:p w14:paraId="0AAF0095" w14:textId="77777777" w:rsidR="00BE79CF" w:rsidRDefault="00A813B1">
      <w:pPr>
        <w:pStyle w:val="ListParagraph"/>
        <w:numPr>
          <w:ilvl w:val="0"/>
          <w:numId w:val="1"/>
        </w:numPr>
        <w:tabs>
          <w:tab w:val="left" w:pos="820"/>
          <w:tab w:val="left" w:pos="821"/>
        </w:tabs>
        <w:spacing w:before="160" w:line="242" w:lineRule="auto"/>
        <w:ind w:right="641"/>
        <w:rPr>
          <w:rFonts w:ascii="Verdana" w:hAnsi="Verdana"/>
          <w:sz w:val="24"/>
        </w:rPr>
      </w:pPr>
      <w:r>
        <w:rPr>
          <w:sz w:val="24"/>
        </w:rPr>
        <w:t>Under each entry, include an annotation paragraph of 150-200 words, using correct spelling, grammar, and writing</w:t>
      </w:r>
      <w:r>
        <w:rPr>
          <w:spacing w:val="-6"/>
          <w:sz w:val="24"/>
        </w:rPr>
        <w:t xml:space="preserve"> </w:t>
      </w:r>
      <w:r>
        <w:rPr>
          <w:sz w:val="24"/>
        </w:rPr>
        <w:t>style.</w:t>
      </w:r>
    </w:p>
    <w:p w14:paraId="76B60701" w14:textId="77777777" w:rsidR="00BE79CF" w:rsidRDefault="00A813B1">
      <w:pPr>
        <w:pStyle w:val="ListParagraph"/>
        <w:numPr>
          <w:ilvl w:val="0"/>
          <w:numId w:val="1"/>
        </w:numPr>
        <w:tabs>
          <w:tab w:val="left" w:pos="820"/>
          <w:tab w:val="left" w:pos="821"/>
        </w:tabs>
        <w:ind w:right="297"/>
        <w:rPr>
          <w:rFonts w:ascii="Verdana" w:hAnsi="Verdana"/>
          <w:sz w:val="24"/>
        </w:rPr>
      </w:pPr>
      <w:r>
        <w:rPr>
          <w:sz w:val="24"/>
        </w:rPr>
        <w:t>Use this paragraph to summarize the source’s main ideas and evaluate its usefulness and relevance to your research (for example, what themes or data from the source you may want to incorporate into your</w:t>
      </w:r>
      <w:r>
        <w:rPr>
          <w:spacing w:val="-1"/>
          <w:sz w:val="24"/>
        </w:rPr>
        <w:t xml:space="preserve"> </w:t>
      </w:r>
      <w:r>
        <w:rPr>
          <w:sz w:val="24"/>
        </w:rPr>
        <w:t>paper).</w:t>
      </w:r>
    </w:p>
    <w:p w14:paraId="40379804" w14:textId="77777777" w:rsidR="00BE79CF" w:rsidRDefault="00A813B1">
      <w:pPr>
        <w:pStyle w:val="ListParagraph"/>
        <w:numPr>
          <w:ilvl w:val="0"/>
          <w:numId w:val="1"/>
        </w:numPr>
        <w:tabs>
          <w:tab w:val="left" w:pos="820"/>
          <w:tab w:val="left" w:pos="821"/>
        </w:tabs>
        <w:spacing w:line="242" w:lineRule="auto"/>
        <w:ind w:right="455"/>
        <w:rPr>
          <w:rFonts w:ascii="Verdana" w:hAnsi="Verdana"/>
          <w:color w:val="111111"/>
          <w:sz w:val="24"/>
        </w:rPr>
      </w:pPr>
      <w:r>
        <w:rPr>
          <w:sz w:val="24"/>
        </w:rPr>
        <w:t>Some other things you discuss, when relevant, are the authority or background of the author, the intended audience, and how the source fits with your other</w:t>
      </w:r>
      <w:r>
        <w:rPr>
          <w:spacing w:val="-19"/>
          <w:sz w:val="24"/>
        </w:rPr>
        <w:t xml:space="preserve"> </w:t>
      </w:r>
      <w:r>
        <w:rPr>
          <w:sz w:val="24"/>
        </w:rPr>
        <w:t>sources.</w:t>
      </w:r>
    </w:p>
    <w:p w14:paraId="7C353527" w14:textId="77777777" w:rsidR="00A813B1" w:rsidRDefault="00A813B1" w:rsidP="00A813B1">
      <w:pPr>
        <w:pStyle w:val="BodyText"/>
        <w:spacing w:before="8"/>
        <w:ind w:left="0" w:firstLine="0"/>
        <w:rPr>
          <w:sz w:val="18"/>
        </w:rPr>
      </w:pPr>
    </w:p>
    <w:p w14:paraId="176971FC" w14:textId="77777777" w:rsidR="00A813B1" w:rsidRDefault="00A813B1" w:rsidP="00A813B1">
      <w:pPr>
        <w:pStyle w:val="BodyText"/>
        <w:spacing w:before="8"/>
        <w:ind w:left="0" w:firstLine="0"/>
        <w:rPr>
          <w:sz w:val="18"/>
        </w:rPr>
      </w:pPr>
    </w:p>
    <w:p w14:paraId="179EB29C" w14:textId="20452357" w:rsidR="00A813B1" w:rsidRPr="00A813B1" w:rsidRDefault="00A813B1" w:rsidP="00A813B1">
      <w:pPr>
        <w:pStyle w:val="BodyText"/>
        <w:spacing w:before="8"/>
        <w:ind w:left="0" w:firstLine="0"/>
      </w:pPr>
      <w:r w:rsidRPr="00A813B1">
        <w:t xml:space="preserve">Again, here are the three parts: </w:t>
      </w:r>
    </w:p>
    <w:p w14:paraId="3E36B8D4" w14:textId="77777777" w:rsidR="00A813B1" w:rsidRPr="00A813B1" w:rsidRDefault="00A813B1" w:rsidP="00A813B1">
      <w:pPr>
        <w:pStyle w:val="BodyText"/>
        <w:numPr>
          <w:ilvl w:val="0"/>
          <w:numId w:val="3"/>
        </w:numPr>
        <w:spacing w:before="8"/>
      </w:pPr>
      <w:r w:rsidRPr="00A813B1">
        <w:t xml:space="preserve">a summary of the text, </w:t>
      </w:r>
    </w:p>
    <w:p w14:paraId="545D72A8" w14:textId="77777777" w:rsidR="00A813B1" w:rsidRPr="00A813B1" w:rsidRDefault="00A813B1" w:rsidP="00A813B1">
      <w:pPr>
        <w:pStyle w:val="BodyText"/>
        <w:numPr>
          <w:ilvl w:val="0"/>
          <w:numId w:val="3"/>
        </w:numPr>
        <w:spacing w:before="8"/>
      </w:pPr>
      <w:r w:rsidRPr="00A813B1">
        <w:t>an evaluation of the text (it’s significance, etc.)</w:t>
      </w:r>
    </w:p>
    <w:p w14:paraId="2004887A" w14:textId="77777777" w:rsidR="00A813B1" w:rsidRPr="00A813B1" w:rsidRDefault="00A813B1" w:rsidP="00A813B1">
      <w:pPr>
        <w:pStyle w:val="BodyText"/>
        <w:numPr>
          <w:ilvl w:val="0"/>
          <w:numId w:val="3"/>
        </w:numPr>
        <w:spacing w:before="8"/>
      </w:pPr>
      <w:r w:rsidRPr="00A813B1">
        <w:t xml:space="preserve">a reflection on its applicability to your research topic.  </w:t>
      </w:r>
    </w:p>
    <w:p w14:paraId="68F463F2" w14:textId="77777777" w:rsidR="00A813B1" w:rsidRPr="00A813B1" w:rsidRDefault="00A813B1" w:rsidP="00A813B1">
      <w:pPr>
        <w:pStyle w:val="BodyText"/>
        <w:spacing w:before="8"/>
      </w:pPr>
    </w:p>
    <w:p w14:paraId="49C096BE" w14:textId="72932681" w:rsidR="00A813B1" w:rsidRPr="00A813B1" w:rsidRDefault="00A813B1">
      <w:pPr>
        <w:pStyle w:val="BodyText"/>
        <w:spacing w:before="8"/>
        <w:ind w:left="0" w:firstLine="0"/>
      </w:pPr>
      <w:r w:rsidRPr="00A813B1">
        <w:t>With this annotated bibliography the student should also present what they determine their conclusion to the research paper to be.</w:t>
      </w:r>
    </w:p>
    <w:sectPr w:rsidR="00A813B1" w:rsidRPr="00A813B1">
      <w:pgSz w:w="12240" w:h="15840"/>
      <w:pgMar w:top="1420" w:right="128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0A47084"/>
    <w:multiLevelType w:val="hybridMultilevel"/>
    <w:tmpl w:val="3A7C0D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B86BAD"/>
    <w:multiLevelType w:val="hybridMultilevel"/>
    <w:tmpl w:val="34E0F24A"/>
    <w:lvl w:ilvl="0" w:tplc="95F21250">
      <w:numFmt w:val="bullet"/>
      <w:lvlText w:val="-"/>
      <w:lvlJc w:val="left"/>
      <w:pPr>
        <w:ind w:left="820" w:hanging="360"/>
      </w:pPr>
      <w:rPr>
        <w:rFonts w:hint="default"/>
        <w:spacing w:val="-3"/>
        <w:w w:val="100"/>
        <w:lang w:val="en-US" w:eastAsia="en-US" w:bidi="en-US"/>
      </w:rPr>
    </w:lvl>
    <w:lvl w:ilvl="1" w:tplc="E9C85326">
      <w:numFmt w:val="bullet"/>
      <w:lvlText w:val="•"/>
      <w:lvlJc w:val="left"/>
      <w:pPr>
        <w:ind w:left="1700" w:hanging="360"/>
      </w:pPr>
      <w:rPr>
        <w:rFonts w:hint="default"/>
        <w:lang w:val="en-US" w:eastAsia="en-US" w:bidi="en-US"/>
      </w:rPr>
    </w:lvl>
    <w:lvl w:ilvl="2" w:tplc="6BF2B458">
      <w:numFmt w:val="bullet"/>
      <w:lvlText w:val="•"/>
      <w:lvlJc w:val="left"/>
      <w:pPr>
        <w:ind w:left="2580" w:hanging="360"/>
      </w:pPr>
      <w:rPr>
        <w:rFonts w:hint="default"/>
        <w:lang w:val="en-US" w:eastAsia="en-US" w:bidi="en-US"/>
      </w:rPr>
    </w:lvl>
    <w:lvl w:ilvl="3" w:tplc="116CDEDA">
      <w:numFmt w:val="bullet"/>
      <w:lvlText w:val="•"/>
      <w:lvlJc w:val="left"/>
      <w:pPr>
        <w:ind w:left="3460" w:hanging="360"/>
      </w:pPr>
      <w:rPr>
        <w:rFonts w:hint="default"/>
        <w:lang w:val="en-US" w:eastAsia="en-US" w:bidi="en-US"/>
      </w:rPr>
    </w:lvl>
    <w:lvl w:ilvl="4" w:tplc="F0E067D6">
      <w:numFmt w:val="bullet"/>
      <w:lvlText w:val="•"/>
      <w:lvlJc w:val="left"/>
      <w:pPr>
        <w:ind w:left="4340" w:hanging="360"/>
      </w:pPr>
      <w:rPr>
        <w:rFonts w:hint="default"/>
        <w:lang w:val="en-US" w:eastAsia="en-US" w:bidi="en-US"/>
      </w:rPr>
    </w:lvl>
    <w:lvl w:ilvl="5" w:tplc="EB3612C8">
      <w:numFmt w:val="bullet"/>
      <w:lvlText w:val="•"/>
      <w:lvlJc w:val="left"/>
      <w:pPr>
        <w:ind w:left="5220" w:hanging="360"/>
      </w:pPr>
      <w:rPr>
        <w:rFonts w:hint="default"/>
        <w:lang w:val="en-US" w:eastAsia="en-US" w:bidi="en-US"/>
      </w:rPr>
    </w:lvl>
    <w:lvl w:ilvl="6" w:tplc="064ABB7E">
      <w:numFmt w:val="bullet"/>
      <w:lvlText w:val="•"/>
      <w:lvlJc w:val="left"/>
      <w:pPr>
        <w:ind w:left="6100" w:hanging="360"/>
      </w:pPr>
      <w:rPr>
        <w:rFonts w:hint="default"/>
        <w:lang w:val="en-US" w:eastAsia="en-US" w:bidi="en-US"/>
      </w:rPr>
    </w:lvl>
    <w:lvl w:ilvl="7" w:tplc="4AB444CA">
      <w:numFmt w:val="bullet"/>
      <w:lvlText w:val="•"/>
      <w:lvlJc w:val="left"/>
      <w:pPr>
        <w:ind w:left="6980" w:hanging="360"/>
      </w:pPr>
      <w:rPr>
        <w:rFonts w:hint="default"/>
        <w:lang w:val="en-US" w:eastAsia="en-US" w:bidi="en-US"/>
      </w:rPr>
    </w:lvl>
    <w:lvl w:ilvl="8" w:tplc="65C0FA16">
      <w:numFmt w:val="bullet"/>
      <w:lvlText w:val="•"/>
      <w:lvlJc w:val="left"/>
      <w:pPr>
        <w:ind w:left="7860" w:hanging="360"/>
      </w:pPr>
      <w:rPr>
        <w:rFonts w:hint="default"/>
        <w:lang w:val="en-US" w:eastAsia="en-US" w:bidi="en-US"/>
      </w:rPr>
    </w:lvl>
  </w:abstractNum>
  <w:abstractNum w:abstractNumId="2" w15:restartNumberingAfterBreak="0">
    <w:nsid w:val="597D667A"/>
    <w:multiLevelType w:val="hybridMultilevel"/>
    <w:tmpl w:val="5EFC4486"/>
    <w:lvl w:ilvl="0" w:tplc="44307032">
      <w:numFmt w:val="bullet"/>
      <w:lvlText w:val="-"/>
      <w:lvlJc w:val="left"/>
      <w:pPr>
        <w:ind w:left="820" w:hanging="360"/>
      </w:pPr>
      <w:rPr>
        <w:rFonts w:ascii="Arial" w:eastAsia="Arial" w:hAnsi="Arial" w:cs="Arial" w:hint="default"/>
        <w:spacing w:val="-4"/>
        <w:w w:val="99"/>
        <w:sz w:val="24"/>
        <w:szCs w:val="24"/>
        <w:lang w:val="en-US" w:eastAsia="en-US" w:bidi="en-US"/>
      </w:rPr>
    </w:lvl>
    <w:lvl w:ilvl="1" w:tplc="CB24A03E">
      <w:numFmt w:val="bullet"/>
      <w:lvlText w:val="•"/>
      <w:lvlJc w:val="left"/>
      <w:pPr>
        <w:ind w:left="1700" w:hanging="360"/>
      </w:pPr>
      <w:rPr>
        <w:rFonts w:hint="default"/>
        <w:lang w:val="en-US" w:eastAsia="en-US" w:bidi="en-US"/>
      </w:rPr>
    </w:lvl>
    <w:lvl w:ilvl="2" w:tplc="00EE2B02">
      <w:numFmt w:val="bullet"/>
      <w:lvlText w:val="•"/>
      <w:lvlJc w:val="left"/>
      <w:pPr>
        <w:ind w:left="2580" w:hanging="360"/>
      </w:pPr>
      <w:rPr>
        <w:rFonts w:hint="default"/>
        <w:lang w:val="en-US" w:eastAsia="en-US" w:bidi="en-US"/>
      </w:rPr>
    </w:lvl>
    <w:lvl w:ilvl="3" w:tplc="45CC1626">
      <w:numFmt w:val="bullet"/>
      <w:lvlText w:val="•"/>
      <w:lvlJc w:val="left"/>
      <w:pPr>
        <w:ind w:left="3460" w:hanging="360"/>
      </w:pPr>
      <w:rPr>
        <w:rFonts w:hint="default"/>
        <w:lang w:val="en-US" w:eastAsia="en-US" w:bidi="en-US"/>
      </w:rPr>
    </w:lvl>
    <w:lvl w:ilvl="4" w:tplc="06DC691C">
      <w:numFmt w:val="bullet"/>
      <w:lvlText w:val="•"/>
      <w:lvlJc w:val="left"/>
      <w:pPr>
        <w:ind w:left="4340" w:hanging="360"/>
      </w:pPr>
      <w:rPr>
        <w:rFonts w:hint="default"/>
        <w:lang w:val="en-US" w:eastAsia="en-US" w:bidi="en-US"/>
      </w:rPr>
    </w:lvl>
    <w:lvl w:ilvl="5" w:tplc="B4384BB4">
      <w:numFmt w:val="bullet"/>
      <w:lvlText w:val="•"/>
      <w:lvlJc w:val="left"/>
      <w:pPr>
        <w:ind w:left="5220" w:hanging="360"/>
      </w:pPr>
      <w:rPr>
        <w:rFonts w:hint="default"/>
        <w:lang w:val="en-US" w:eastAsia="en-US" w:bidi="en-US"/>
      </w:rPr>
    </w:lvl>
    <w:lvl w:ilvl="6" w:tplc="92FC4F5A">
      <w:numFmt w:val="bullet"/>
      <w:lvlText w:val="•"/>
      <w:lvlJc w:val="left"/>
      <w:pPr>
        <w:ind w:left="6100" w:hanging="360"/>
      </w:pPr>
      <w:rPr>
        <w:rFonts w:hint="default"/>
        <w:lang w:val="en-US" w:eastAsia="en-US" w:bidi="en-US"/>
      </w:rPr>
    </w:lvl>
    <w:lvl w:ilvl="7" w:tplc="BED6AB10">
      <w:numFmt w:val="bullet"/>
      <w:lvlText w:val="•"/>
      <w:lvlJc w:val="left"/>
      <w:pPr>
        <w:ind w:left="6980" w:hanging="360"/>
      </w:pPr>
      <w:rPr>
        <w:rFonts w:hint="default"/>
        <w:lang w:val="en-US" w:eastAsia="en-US" w:bidi="en-US"/>
      </w:rPr>
    </w:lvl>
    <w:lvl w:ilvl="8" w:tplc="2BDAB988">
      <w:numFmt w:val="bullet"/>
      <w:lvlText w:val="•"/>
      <w:lvlJc w:val="left"/>
      <w:pPr>
        <w:ind w:left="7860" w:hanging="360"/>
      </w:pPr>
      <w:rPr>
        <w:rFonts w:hint="default"/>
        <w:lang w:val="en-US" w:eastAsia="en-US" w:bidi="en-US"/>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2"/>
    <w:compatSetting w:name="useWord2013TrackBottomHyphenation" w:uri="http://schemas.microsoft.com/office/word" w:val="1"/>
  </w:compat>
  <w:rsids>
    <w:rsidRoot w:val="00BE79CF"/>
    <w:rsid w:val="00003005"/>
    <w:rsid w:val="00881FEB"/>
    <w:rsid w:val="00A813B1"/>
    <w:rsid w:val="00BE79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16AC1"/>
  <w15:docId w15:val="{B4673817-1F33-AA49-B388-048561420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bidi="en-US"/>
    </w:rPr>
  </w:style>
  <w:style w:type="paragraph" w:styleId="Heading1">
    <w:name w:val="heading 1"/>
    <w:basedOn w:val="Normal"/>
    <w:uiPriority w:val="9"/>
    <w:qFormat/>
    <w:pPr>
      <w:ind w:left="100"/>
      <w:outlineLvl w:val="0"/>
    </w:pPr>
    <w:rPr>
      <w:rFonts w:ascii="Calibri Light" w:eastAsia="Calibri Light" w:hAnsi="Calibri Light" w:cs="Calibri Light"/>
      <w:sz w:val="32"/>
      <w:szCs w:val="32"/>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20" w:hanging="360"/>
    </w:pPr>
    <w:rPr>
      <w:sz w:val="24"/>
      <w:szCs w:val="24"/>
    </w:rPr>
  </w:style>
  <w:style w:type="paragraph" w:styleId="ListParagraph">
    <w:name w:val="List Paragraph"/>
    <w:basedOn w:val="Normal"/>
    <w:uiPriority w:val="1"/>
    <w:qFormat/>
    <w:pPr>
      <w:ind w:left="820" w:hanging="360"/>
    </w:pPr>
  </w:style>
  <w:style w:type="paragraph" w:customStyle="1" w:styleId="TableParagraph">
    <w:name w:val="Table Paragraph"/>
    <w:basedOn w:val="Normal"/>
    <w:uiPriority w:val="1"/>
    <w:qFormat/>
    <w:pPr>
      <w:ind w:left="150"/>
    </w:pPr>
  </w:style>
  <w:style w:type="character" w:styleId="Hyperlink">
    <w:name w:val="Hyperlink"/>
    <w:basedOn w:val="DefaultParagraphFont"/>
    <w:uiPriority w:val="99"/>
    <w:unhideWhenUsed/>
    <w:rsid w:val="00A813B1"/>
    <w:rPr>
      <w:color w:val="0000FF" w:themeColor="hyperlink"/>
      <w:u w:val="single"/>
    </w:rPr>
  </w:style>
  <w:style w:type="character" w:styleId="UnresolvedMention">
    <w:name w:val="Unresolved Mention"/>
    <w:basedOn w:val="DefaultParagraphFont"/>
    <w:uiPriority w:val="99"/>
    <w:semiHidden/>
    <w:unhideWhenUsed/>
    <w:rsid w:val="00A813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lynn-library.libguides.com/ap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338</Words>
  <Characters>1931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Christopher Rice</dc:creator>
  <cp:lastModifiedBy>Chris Gil</cp:lastModifiedBy>
  <cp:revision>3</cp:revision>
  <dcterms:created xsi:type="dcterms:W3CDTF">2020-06-19T17:58:00Z</dcterms:created>
  <dcterms:modified xsi:type="dcterms:W3CDTF">2020-07-25T02:26:00Z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2018-03-23T00:00:00Z</vt:filetime>
  </property>
  <property fmtid="{D5CDD505-2E9C-101B-9397-08002B2CF9AE}" pid="3" name="Creator">
    <vt:lpwstr>www.convertapi.com</vt:lpwstr>
  </property>
  <property fmtid="{D5CDD505-2E9C-101B-9397-08002B2CF9AE}" pid="4" name="LastSaved">
    <vt:filetime>2020-06-19T00:00:00Z</vt:filetime>
  </property>
</Properties>
</file>